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2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49134C" w:rsidRPr="0049134C" w:rsidTr="0049134C">
        <w:trPr>
          <w:tblCellSpacing w:w="0" w:type="dxa"/>
        </w:trPr>
        <w:tc>
          <w:tcPr>
            <w:tcW w:w="11225" w:type="dxa"/>
            <w:vAlign w:val="center"/>
            <w:hideMark/>
          </w:tcPr>
          <w:p w:rsidR="0049134C" w:rsidRPr="0049134C" w:rsidRDefault="0049134C" w:rsidP="00491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34C">
              <w:rPr>
                <w:rFonts w:ascii="Calibri" w:eastAsia="Times New Roman" w:hAnsi="Calibri" w:cs="Calibr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7143750" cy="2057400"/>
                  <wp:effectExtent l="0" t="0" r="0" b="0"/>
                  <wp:docPr id="2" name="Afbeelding 2" descr="header-V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ader-V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0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134C" w:rsidRPr="0049134C" w:rsidTr="0049134C">
        <w:trPr>
          <w:tblCellSpacing w:w="0" w:type="dxa"/>
        </w:trPr>
        <w:tc>
          <w:tcPr>
            <w:tcW w:w="11225" w:type="dxa"/>
            <w:vAlign w:val="center"/>
            <w:hideMark/>
          </w:tcPr>
          <w:p w:rsidR="0049134C" w:rsidRPr="0049134C" w:rsidRDefault="0049134C" w:rsidP="0049134C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/>
              </w:rPr>
            </w:pPr>
            <w:r w:rsidRPr="0049134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> </w:t>
            </w:r>
          </w:p>
          <w:p w:rsidR="0049134C" w:rsidRPr="0049134C" w:rsidRDefault="0049134C" w:rsidP="0049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Dear Colleague,</w:t>
            </w:r>
          </w:p>
          <w:p w:rsidR="0049134C" w:rsidRPr="0049134C" w:rsidRDefault="0049134C" w:rsidP="0049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br/>
              <w:t xml:space="preserve">This newsletter is mainly dedicated to the presentation of the Congress </w:t>
            </w:r>
            <w:proofErr w:type="spellStart"/>
            <w:r w:rsidRPr="0049134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>programme</w:t>
            </w:r>
            <w:proofErr w:type="spellEnd"/>
            <w:r w:rsidRPr="0049134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, but starts with a final call for abstracts. </w:t>
            </w:r>
          </w:p>
          <w:p w:rsidR="0049134C" w:rsidRPr="0049134C" w:rsidRDefault="0049134C" w:rsidP="0049134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/>
              </w:rPr>
              <w:t>Submitting abstracts</w:t>
            </w:r>
            <w:r w:rsidRPr="0049134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t xml:space="preserve"> </w:t>
            </w:r>
            <w:r w:rsidRPr="0049134C">
              <w:rPr>
                <w:rFonts w:ascii="Calibri" w:eastAsia="Times New Roman" w:hAnsi="Calibri" w:cs="Calibri"/>
                <w:sz w:val="24"/>
                <w:szCs w:val="24"/>
                <w:lang w:val="en-US"/>
              </w:rPr>
              <w:br/>
            </w:r>
            <w:r w:rsidRPr="0049134C">
              <w:rPr>
                <w:rFonts w:ascii="Calibri" w:eastAsia="Times New Roman" w:hAnsi="Calibri" w:cs="Calibri"/>
                <w:color w:val="292F33"/>
                <w:sz w:val="24"/>
                <w:szCs w:val="24"/>
                <w:lang w:val="en-GB"/>
              </w:rPr>
              <w:t xml:space="preserve">Final deadline for submitting abstracts for IRPA2018-congress </w:t>
            </w:r>
            <w:proofErr w:type="spellStart"/>
            <w:r w:rsidRPr="0049134C">
              <w:rPr>
                <w:rFonts w:ascii="Calibri" w:eastAsia="Times New Roman" w:hAnsi="Calibri" w:cs="Calibri"/>
                <w:color w:val="292F33"/>
                <w:sz w:val="24"/>
                <w:szCs w:val="24"/>
                <w:lang w:val="en-GB"/>
              </w:rPr>
              <w:t>fastly</w:t>
            </w:r>
            <w:proofErr w:type="spellEnd"/>
            <w:r w:rsidRPr="0049134C">
              <w:rPr>
                <w:rFonts w:ascii="Calibri" w:eastAsia="Times New Roman" w:hAnsi="Calibri" w:cs="Calibri"/>
                <w:color w:val="292F33"/>
                <w:sz w:val="24"/>
                <w:szCs w:val="24"/>
                <w:lang w:val="en-GB"/>
              </w:rPr>
              <w:t xml:space="preserve"> approaching! Submit your abstract not later than March 4</w:t>
            </w:r>
            <w:r w:rsidRPr="0049134C">
              <w:rPr>
                <w:rFonts w:ascii="Calibri" w:eastAsia="Times New Roman" w:hAnsi="Calibri" w:cs="Calibri"/>
                <w:color w:val="292F33"/>
                <w:sz w:val="24"/>
                <w:szCs w:val="24"/>
                <w:vertAlign w:val="superscript"/>
                <w:lang w:val="en-GB"/>
              </w:rPr>
              <w:t>th</w:t>
            </w:r>
            <w:r w:rsidRPr="0049134C">
              <w:rPr>
                <w:rFonts w:ascii="Calibri" w:eastAsia="Times New Roman" w:hAnsi="Calibri" w:cs="Calibri"/>
                <w:color w:val="292F33"/>
                <w:sz w:val="24"/>
                <w:szCs w:val="24"/>
                <w:lang w:val="en-GB"/>
              </w:rPr>
              <w:t>. Abstracts will in principle be considered for acceptance as poster only.</w:t>
            </w:r>
          </w:p>
          <w:p w:rsidR="0049134C" w:rsidRPr="0049134C" w:rsidRDefault="0049134C" w:rsidP="0049134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Congress Programme</w:t>
            </w: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br/>
            </w: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Last week the scientific programme including the refreshers has largely been finished. Please click </w:t>
            </w:r>
            <w:hyperlink r:id="rId6" w:history="1">
              <w:r w:rsidRPr="004913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here</w:t>
              </w:r>
            </w:hyperlink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for an overview of the congress programme. </w:t>
            </w:r>
          </w:p>
          <w:p w:rsidR="0049134C" w:rsidRPr="0049134C" w:rsidRDefault="0049134C" w:rsidP="0049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Registration</w:t>
            </w:r>
          </w:p>
          <w:p w:rsidR="0049134C" w:rsidRPr="0049134C" w:rsidRDefault="0049134C" w:rsidP="0049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Registration for this congress can be done via </w:t>
            </w:r>
            <w:hyperlink r:id="rId7" w:history="1">
              <w:r w:rsidRPr="004913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www.irpa2018europe.com/registration</w:t>
              </w:r>
            </w:hyperlink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. </w:t>
            </w:r>
          </w:p>
          <w:p w:rsidR="0049134C" w:rsidRPr="0049134C" w:rsidRDefault="0049134C" w:rsidP="0049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 </w:t>
            </w:r>
          </w:p>
          <w:p w:rsidR="0049134C" w:rsidRPr="0049134C" w:rsidRDefault="0049134C" w:rsidP="0049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Social media</w:t>
            </w: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  <w:p w:rsidR="0049134C" w:rsidRPr="0049134C" w:rsidRDefault="0049134C" w:rsidP="00491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Please join the IRPA2018 LinkedIn group to stay informed on all the congress information </w:t>
            </w:r>
            <w:hyperlink r:id="rId8" w:history="1">
              <w:r w:rsidRPr="004913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https://www.linkedin.com/groups/8633053</w:t>
              </w:r>
            </w:hyperlink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  <w:p w:rsidR="0049134C" w:rsidRPr="0049134C" w:rsidRDefault="0049134C" w:rsidP="0049134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Follow us on our Twitter-account: </w:t>
            </w:r>
            <w:hyperlink r:id="rId9" w:history="1">
              <w:r w:rsidRPr="004913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#IRPA2018</w:t>
              </w:r>
            </w:hyperlink>
          </w:p>
          <w:p w:rsidR="0049134C" w:rsidRPr="0049134C" w:rsidRDefault="0049134C" w:rsidP="0049134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More information</w:t>
            </w: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br/>
            </w: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You will find further detailed information on our website:</w:t>
            </w:r>
          </w:p>
          <w:p w:rsidR="0049134C" w:rsidRPr="0049134C" w:rsidRDefault="0049134C" w:rsidP="00491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10" w:history="1">
              <w:r w:rsidRPr="004913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www.irpa2018europe.com</w:t>
              </w:r>
            </w:hyperlink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br/>
              <w:t>General Congress News</w:t>
            </w:r>
          </w:p>
          <w:p w:rsidR="0049134C" w:rsidRPr="0049134C" w:rsidRDefault="0049134C" w:rsidP="00491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11" w:history="1">
              <w:r w:rsidRPr="004913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www.irpa2018europe.com/registration</w:t>
              </w:r>
            </w:hyperlink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br/>
              <w:t>Registration</w:t>
            </w:r>
          </w:p>
          <w:p w:rsidR="0049134C" w:rsidRPr="0049134C" w:rsidRDefault="0049134C" w:rsidP="00491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hyperlink r:id="rId12" w:history="1">
              <w:r w:rsidRPr="004913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www.irpa2018europe.com/registration/call-for-abstracts</w:t>
              </w:r>
            </w:hyperlink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br/>
              <w:t>Call for abstracts - only abstracts for acceptance as poster</w:t>
            </w:r>
          </w:p>
          <w:p w:rsidR="0049134C" w:rsidRPr="0049134C" w:rsidRDefault="0049134C" w:rsidP="0049134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For questions please contact our congress </w:t>
            </w:r>
            <w:proofErr w:type="spellStart"/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secretariaat</w:t>
            </w:r>
            <w:proofErr w:type="spellEnd"/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at </w:t>
            </w:r>
            <w:hyperlink r:id="rId13" w:history="1">
              <w:r w:rsidRPr="0049134C">
                <w:rPr>
                  <w:rFonts w:ascii="Calibri" w:eastAsia="Times New Roman" w:hAnsi="Calibri" w:cs="Calibri"/>
                  <w:color w:val="0000FF"/>
                  <w:sz w:val="24"/>
                  <w:szCs w:val="24"/>
                  <w:u w:val="single"/>
                  <w:lang w:val="en-GB"/>
                </w:rPr>
                <w:t>info@irpa2018europe.com</w:t>
              </w:r>
            </w:hyperlink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  <w:p w:rsidR="0049134C" w:rsidRPr="0049134C" w:rsidRDefault="0049134C" w:rsidP="0049134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>We hope to welcome you on June 4, 2018 in The Hague,</w:t>
            </w: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br/>
              <w:t>The Local Organizing Committee of the 5th European IRPA Congress</w:t>
            </w:r>
          </w:p>
          <w:p w:rsidR="0049134C" w:rsidRPr="0049134C" w:rsidRDefault="0049134C" w:rsidP="0049134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Detailed information can be found in the </w:t>
            </w:r>
            <w:hyperlink r:id="rId14" w:history="1">
              <w:r w:rsidRPr="0049134C">
                <w:rPr>
                  <w:rFonts w:ascii="Calibri" w:eastAsia="Times New Roman" w:hAnsi="Calibri" w:cs="Calibri"/>
                  <w:b/>
                  <w:bCs/>
                  <w:color w:val="0000FF"/>
                  <w:sz w:val="24"/>
                  <w:szCs w:val="24"/>
                  <w:u w:val="single"/>
                  <w:lang w:val="en-GB"/>
                </w:rPr>
                <w:t xml:space="preserve">2nd announcement </w:t>
              </w:r>
            </w:hyperlink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 xml:space="preserve">on our website. </w:t>
            </w:r>
          </w:p>
          <w:p w:rsidR="0049134C" w:rsidRPr="0049134C" w:rsidRDefault="0049134C" w:rsidP="0049134C">
            <w:pPr>
              <w:spacing w:before="100" w:beforeAutospacing="1" w:after="100" w:afterAutospacing="1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You are kindly requested to distribute this newsletter among other interested professionals.</w:t>
            </w:r>
          </w:p>
          <w:p w:rsidR="0049134C" w:rsidRPr="0049134C" w:rsidRDefault="0049134C" w:rsidP="0049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GB"/>
              </w:rPr>
              <w:t> </w:t>
            </w: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t xml:space="preserve"> </w:t>
            </w:r>
          </w:p>
          <w:p w:rsidR="0049134C" w:rsidRPr="0049134C" w:rsidRDefault="0049134C" w:rsidP="0049134C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val="en-GB"/>
              </w:rPr>
            </w:pPr>
            <w:r w:rsidRPr="0049134C">
              <w:rPr>
                <w:rFonts w:ascii="Calibri" w:eastAsia="Times New Roman" w:hAnsi="Calibri" w:cs="Calibri"/>
                <w:sz w:val="24"/>
                <w:szCs w:val="24"/>
                <w:lang w:val="en-GB"/>
              </w:rPr>
              <w:lastRenderedPageBreak/>
              <w:t> </w:t>
            </w:r>
          </w:p>
        </w:tc>
      </w:tr>
      <w:tr w:rsidR="0049134C" w:rsidRPr="0049134C" w:rsidTr="0049134C">
        <w:trPr>
          <w:tblCellSpacing w:w="0" w:type="dxa"/>
        </w:trPr>
        <w:tc>
          <w:tcPr>
            <w:tcW w:w="11225" w:type="dxa"/>
            <w:vAlign w:val="center"/>
            <w:hideMark/>
          </w:tcPr>
          <w:p w:rsidR="0049134C" w:rsidRPr="0049134C" w:rsidRDefault="0049134C" w:rsidP="00491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34C">
              <w:rPr>
                <w:rFonts w:ascii="Tahoma" w:eastAsia="Times New Roman" w:hAnsi="Tahoma" w:cs="Tahoma"/>
                <w:noProof/>
                <w:sz w:val="20"/>
                <w:szCs w:val="20"/>
                <w:lang w:val="en-US"/>
              </w:rPr>
              <w:lastRenderedPageBreak/>
              <w:drawing>
                <wp:inline distT="0" distB="0" distL="0" distR="0">
                  <wp:extent cx="1428750" cy="419100"/>
                  <wp:effectExtent l="0" t="0" r="0" b="0"/>
                  <wp:docPr id="1" name="Afbeelding 1" descr="logo-irpa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irpa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34C" w:rsidRPr="0049134C" w:rsidRDefault="0049134C" w:rsidP="004913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9134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t>IRPA 2018 The Hague</w:t>
            </w:r>
            <w:r w:rsidRPr="0049134C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  <w:lang w:val="en-US"/>
              </w:rPr>
              <w:br/>
            </w:r>
            <w:r w:rsidRPr="0049134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br/>
              <w:t>T.: +31 (0)85 90 22 833</w:t>
            </w:r>
            <w:r w:rsidRPr="0049134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br/>
              <w:t xml:space="preserve">E.: </w:t>
            </w:r>
            <w:hyperlink r:id="rId16" w:history="1">
              <w:r w:rsidRPr="0049134C">
                <w:rPr>
                  <w:rFonts w:ascii="Calibri" w:eastAsia="Times New Roman" w:hAnsi="Calibri" w:cs="Calibri"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info@irpa2018europe.com</w:t>
              </w:r>
            </w:hyperlink>
            <w:r w:rsidRPr="0049134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br/>
            </w:r>
            <w:r w:rsidRPr="0049134C">
              <w:rPr>
                <w:rFonts w:ascii="Calibri" w:eastAsia="Times New Roman" w:hAnsi="Calibri" w:cs="Calibri"/>
                <w:i/>
                <w:iCs/>
                <w:sz w:val="24"/>
                <w:szCs w:val="24"/>
                <w:lang w:val="en-US"/>
              </w:rPr>
              <w:t xml:space="preserve">W.: </w:t>
            </w:r>
            <w:hyperlink r:id="rId17" w:history="1">
              <w:r w:rsidRPr="0049134C">
                <w:rPr>
                  <w:rFonts w:ascii="Calibri" w:eastAsia="Times New Roman" w:hAnsi="Calibri" w:cs="Calibri"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www.irpa2018europe.com</w:t>
              </w:r>
            </w:hyperlink>
            <w:r w:rsidRPr="0049134C">
              <w:rPr>
                <w:rFonts w:ascii="Tahoma" w:eastAsia="Times New Roman" w:hAnsi="Tahoma" w:cs="Tahoma"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572600" w:rsidRPr="0049134C" w:rsidRDefault="00572600">
      <w:pPr>
        <w:rPr>
          <w:lang w:val="en-US"/>
        </w:rPr>
      </w:pPr>
      <w:bookmarkStart w:id="0" w:name="_GoBack"/>
      <w:bookmarkEnd w:id="0"/>
    </w:p>
    <w:sectPr w:rsidR="00572600" w:rsidRPr="0049134C" w:rsidSect="004913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DA9"/>
    <w:multiLevelType w:val="multilevel"/>
    <w:tmpl w:val="7C461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6768D"/>
    <w:multiLevelType w:val="multilevel"/>
    <w:tmpl w:val="A1FE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4C"/>
    <w:rsid w:val="00290DE5"/>
    <w:rsid w:val="0049134C"/>
    <w:rsid w:val="005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DDFE-8185-4CD6-8113-9EC35622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91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Zwaar">
    <w:name w:val="Strong"/>
    <w:basedOn w:val="Standaardalinea-lettertype"/>
    <w:uiPriority w:val="22"/>
    <w:qFormat/>
    <w:rsid w:val="0049134C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49134C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4913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groups/8633053" TargetMode="External"/><Relationship Id="rId13" Type="http://schemas.openxmlformats.org/officeDocument/2006/relationships/hyperlink" Target="mailto:info@irpa2018europe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rpa2018europe.com/registration" TargetMode="External"/><Relationship Id="rId12" Type="http://schemas.openxmlformats.org/officeDocument/2006/relationships/hyperlink" Target="http://www.irpa2018europe.com/registration/call-for-abstracts" TargetMode="External"/><Relationship Id="rId17" Type="http://schemas.openxmlformats.org/officeDocument/2006/relationships/hyperlink" Target="http://www.irpa2018europe.com/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irpa2018europe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rpa2018europe.com/wp-content/uploads/2018/02/IRPA-Congress-Programme.pdf" TargetMode="External"/><Relationship Id="rId11" Type="http://schemas.openxmlformats.org/officeDocument/2006/relationships/hyperlink" Target="http://www.irpa2018europe.com/registratio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2.jpeg"/><Relationship Id="rId10" Type="http://schemas.openxmlformats.org/officeDocument/2006/relationships/hyperlink" Target="http://www.irpa2018europe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IRPA2018" TargetMode="External"/><Relationship Id="rId14" Type="http://schemas.openxmlformats.org/officeDocument/2006/relationships/hyperlink" Target="https://irpa2018europe.com/wp-content/uploads/2015/09/2nd-announcement.pdf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Buiteman</dc:creator>
  <cp:keywords/>
  <dc:description/>
  <cp:lastModifiedBy>Melanie Buiteman</cp:lastModifiedBy>
  <cp:revision>1</cp:revision>
  <dcterms:created xsi:type="dcterms:W3CDTF">2018-03-16T09:39:00Z</dcterms:created>
  <dcterms:modified xsi:type="dcterms:W3CDTF">2018-03-16T09:41:00Z</dcterms:modified>
</cp:coreProperties>
</file>